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54D5D" w14:textId="658B62FD" w:rsidR="00FA0E5D" w:rsidRPr="007A235A" w:rsidRDefault="00B56AF2" w:rsidP="001924DA">
      <w:pPr>
        <w:jc w:val="center"/>
        <w:rPr>
          <w:b/>
          <w:bCs/>
          <w:color w:val="000000" w:themeColor="text1"/>
          <w:sz w:val="28"/>
          <w:szCs w:val="28"/>
        </w:rPr>
      </w:pPr>
      <w:r w:rsidRPr="007A235A">
        <w:rPr>
          <w:rFonts w:hint="eastAsia"/>
          <w:b/>
          <w:bCs/>
          <w:color w:val="000000" w:themeColor="text1"/>
          <w:sz w:val="28"/>
          <w:szCs w:val="28"/>
        </w:rPr>
        <w:t>カモスタッ</w:t>
      </w:r>
      <w:r w:rsidR="001924DA">
        <w:rPr>
          <w:rFonts w:hint="eastAsia"/>
          <w:b/>
          <w:bCs/>
          <w:color w:val="000000" w:themeColor="text1"/>
          <w:sz w:val="28"/>
          <w:szCs w:val="28"/>
        </w:rPr>
        <w:t>トメシル酸塩</w:t>
      </w:r>
      <w:r w:rsidRPr="007A235A">
        <w:rPr>
          <w:rFonts w:hint="eastAsia"/>
          <w:b/>
          <w:bCs/>
          <w:color w:val="000000" w:themeColor="text1"/>
          <w:sz w:val="28"/>
          <w:szCs w:val="28"/>
        </w:rPr>
        <w:t>処方における同意書</w:t>
      </w:r>
    </w:p>
    <w:p w14:paraId="2BFAD1AF" w14:textId="425E46BB" w:rsidR="006F1066" w:rsidRPr="007A235A" w:rsidRDefault="00B56AF2" w:rsidP="00B56AF2">
      <w:pPr>
        <w:rPr>
          <w:color w:val="000000" w:themeColor="text1"/>
          <w:sz w:val="24"/>
          <w:szCs w:val="24"/>
        </w:rPr>
      </w:pPr>
      <w:r w:rsidRPr="007A235A">
        <w:rPr>
          <w:rFonts w:hint="eastAsia"/>
          <w:b/>
          <w:bCs/>
          <w:color w:val="000000" w:themeColor="text1"/>
          <w:sz w:val="24"/>
          <w:szCs w:val="24"/>
        </w:rPr>
        <w:t xml:space="preserve">　　　　　　　　　　　　　　　　　　　　　</w:t>
      </w:r>
      <w:r w:rsidRPr="007A235A">
        <w:rPr>
          <w:rFonts w:hint="eastAsia"/>
          <w:color w:val="000000" w:themeColor="text1"/>
          <w:sz w:val="24"/>
          <w:szCs w:val="24"/>
        </w:rPr>
        <w:t>銀座まいにちクリニック</w:t>
      </w:r>
      <w:r w:rsidR="006F1066" w:rsidRPr="007A235A">
        <w:rPr>
          <w:rFonts w:hint="eastAsia"/>
          <w:color w:val="000000" w:themeColor="text1"/>
          <w:sz w:val="24"/>
          <w:szCs w:val="24"/>
        </w:rPr>
        <w:t xml:space="preserve">　御中</w:t>
      </w:r>
    </w:p>
    <w:p w14:paraId="35CC4276" w14:textId="77777777" w:rsidR="00383F9D" w:rsidRPr="007A235A" w:rsidRDefault="00383F9D" w:rsidP="00B56AF2">
      <w:pPr>
        <w:rPr>
          <w:color w:val="000000" w:themeColor="text1"/>
          <w:sz w:val="24"/>
          <w:szCs w:val="24"/>
        </w:rPr>
      </w:pPr>
    </w:p>
    <w:p w14:paraId="477082FF" w14:textId="4F21F2E2" w:rsidR="00383F9D" w:rsidRPr="007A235A" w:rsidRDefault="006F1066" w:rsidP="00383F9D">
      <w:pPr>
        <w:ind w:firstLineChars="100" w:firstLine="240"/>
        <w:rPr>
          <w:color w:val="000000" w:themeColor="text1"/>
          <w:sz w:val="24"/>
          <w:szCs w:val="24"/>
        </w:rPr>
      </w:pPr>
      <w:r w:rsidRPr="007A235A">
        <w:rPr>
          <w:rFonts w:hint="eastAsia"/>
          <w:color w:val="000000" w:themeColor="text1"/>
          <w:sz w:val="24"/>
          <w:szCs w:val="24"/>
        </w:rPr>
        <w:t>私は、貴院の</w:t>
      </w:r>
      <w:r w:rsidRPr="007A235A">
        <w:rPr>
          <w:color w:val="000000" w:themeColor="text1"/>
          <w:sz w:val="24"/>
          <w:szCs w:val="24"/>
        </w:rPr>
        <w:t>担当医師より、</w:t>
      </w:r>
      <w:r w:rsidRPr="007A235A">
        <w:rPr>
          <w:rFonts w:hint="eastAsia"/>
          <w:color w:val="000000" w:themeColor="text1"/>
          <w:sz w:val="24"/>
          <w:szCs w:val="24"/>
        </w:rPr>
        <w:t>カモスタット</w:t>
      </w:r>
      <w:r w:rsidR="001924DA">
        <w:rPr>
          <w:rFonts w:hint="eastAsia"/>
          <w:color w:val="000000" w:themeColor="text1"/>
          <w:sz w:val="24"/>
          <w:szCs w:val="24"/>
        </w:rPr>
        <w:t>メシル酸塩</w:t>
      </w:r>
      <w:r w:rsidR="001924DA" w:rsidRPr="001924DA">
        <w:rPr>
          <w:rFonts w:hint="eastAsia"/>
          <w:color w:val="000000" w:themeColor="text1"/>
          <w:sz w:val="24"/>
          <w:szCs w:val="24"/>
        </w:rPr>
        <w:t>（以下　カモスタット）</w:t>
      </w:r>
      <w:r w:rsidRPr="007A235A">
        <w:rPr>
          <w:rFonts w:hint="eastAsia"/>
          <w:color w:val="000000" w:themeColor="text1"/>
          <w:sz w:val="24"/>
          <w:szCs w:val="24"/>
        </w:rPr>
        <w:t>処方</w:t>
      </w:r>
      <w:r w:rsidRPr="007A235A">
        <w:rPr>
          <w:color w:val="000000" w:themeColor="text1"/>
          <w:sz w:val="24"/>
          <w:szCs w:val="24"/>
        </w:rPr>
        <w:t>の使用目的</w:t>
      </w:r>
      <w:r w:rsidRPr="007A235A">
        <w:rPr>
          <w:rFonts w:hint="eastAsia"/>
          <w:color w:val="000000" w:themeColor="text1"/>
          <w:sz w:val="24"/>
          <w:szCs w:val="24"/>
        </w:rPr>
        <w:t>、</w:t>
      </w:r>
      <w:r w:rsidRPr="007A235A">
        <w:rPr>
          <w:color w:val="000000" w:themeColor="text1"/>
          <w:sz w:val="24"/>
          <w:szCs w:val="24"/>
        </w:rPr>
        <w:t>使用方法</w:t>
      </w:r>
      <w:r w:rsidRPr="007A235A">
        <w:rPr>
          <w:rFonts w:hint="eastAsia"/>
          <w:color w:val="000000" w:themeColor="text1"/>
          <w:sz w:val="24"/>
          <w:szCs w:val="24"/>
        </w:rPr>
        <w:t>及び</w:t>
      </w:r>
      <w:r w:rsidRPr="007A235A">
        <w:rPr>
          <w:color w:val="000000" w:themeColor="text1"/>
          <w:sz w:val="24"/>
          <w:szCs w:val="24"/>
        </w:rPr>
        <w:t>効果</w:t>
      </w:r>
      <w:r w:rsidRPr="007A235A">
        <w:rPr>
          <w:rFonts w:hint="eastAsia"/>
          <w:color w:val="000000" w:themeColor="text1"/>
          <w:sz w:val="24"/>
          <w:szCs w:val="24"/>
        </w:rPr>
        <w:t>、</w:t>
      </w:r>
      <w:r w:rsidRPr="007A235A">
        <w:rPr>
          <w:color w:val="000000" w:themeColor="text1"/>
          <w:sz w:val="24"/>
          <w:szCs w:val="24"/>
        </w:rPr>
        <w:t>副作用</w:t>
      </w:r>
      <w:r w:rsidRPr="007A235A">
        <w:rPr>
          <w:rFonts w:hint="eastAsia"/>
          <w:color w:val="000000" w:themeColor="text1"/>
          <w:sz w:val="24"/>
          <w:szCs w:val="24"/>
        </w:rPr>
        <w:t>の内容、</w:t>
      </w:r>
      <w:r w:rsidRPr="007A235A">
        <w:rPr>
          <w:color w:val="000000" w:themeColor="text1"/>
          <w:sz w:val="24"/>
          <w:szCs w:val="24"/>
        </w:rPr>
        <w:t>他の治療法の有無</w:t>
      </w:r>
      <w:r w:rsidR="00383F9D" w:rsidRPr="007A235A">
        <w:rPr>
          <w:rFonts w:hint="eastAsia"/>
          <w:color w:val="000000" w:themeColor="text1"/>
          <w:sz w:val="24"/>
          <w:szCs w:val="24"/>
        </w:rPr>
        <w:t>等</w:t>
      </w:r>
      <w:r w:rsidRPr="007A235A">
        <w:rPr>
          <w:rFonts w:hint="eastAsia"/>
          <w:color w:val="000000" w:themeColor="text1"/>
          <w:sz w:val="24"/>
          <w:szCs w:val="24"/>
        </w:rPr>
        <w:t>について</w:t>
      </w:r>
      <w:r w:rsidRPr="007A235A">
        <w:rPr>
          <w:color w:val="000000" w:themeColor="text1"/>
          <w:sz w:val="24"/>
          <w:szCs w:val="24"/>
        </w:rPr>
        <w:t>十分な説明を受け理解しましたので、</w:t>
      </w:r>
      <w:r w:rsidRPr="007A235A">
        <w:rPr>
          <w:rFonts w:hint="eastAsia"/>
          <w:color w:val="000000" w:themeColor="text1"/>
          <w:sz w:val="24"/>
          <w:szCs w:val="24"/>
        </w:rPr>
        <w:t>下記の事項を了承の上、</w:t>
      </w:r>
      <w:r w:rsidR="00383F9D" w:rsidRPr="007A235A">
        <w:rPr>
          <w:rFonts w:hint="eastAsia"/>
          <w:color w:val="000000" w:themeColor="text1"/>
          <w:sz w:val="24"/>
          <w:szCs w:val="24"/>
        </w:rPr>
        <w:t>カモスタットの</w:t>
      </w:r>
      <w:r w:rsidRPr="007A235A">
        <w:rPr>
          <w:rFonts w:hint="eastAsia"/>
          <w:color w:val="000000" w:themeColor="text1"/>
          <w:sz w:val="24"/>
          <w:szCs w:val="24"/>
        </w:rPr>
        <w:t>処方を受けることに同意致します</w:t>
      </w:r>
      <w:r w:rsidRPr="007A235A">
        <w:rPr>
          <w:color w:val="000000" w:themeColor="text1"/>
          <w:sz w:val="24"/>
          <w:szCs w:val="24"/>
        </w:rPr>
        <w:t>。</w:t>
      </w:r>
    </w:p>
    <w:p w14:paraId="3443186E" w14:textId="77777777" w:rsidR="00383F9D" w:rsidRPr="001924DA" w:rsidRDefault="00383F9D" w:rsidP="00BF1D50">
      <w:pPr>
        <w:rPr>
          <w:color w:val="000000" w:themeColor="text1"/>
          <w:sz w:val="24"/>
          <w:szCs w:val="24"/>
        </w:rPr>
      </w:pPr>
    </w:p>
    <w:p w14:paraId="3ADB6A97" w14:textId="3A082FFF" w:rsidR="006F1066" w:rsidRPr="007A235A" w:rsidRDefault="00383F9D" w:rsidP="00B56AF2">
      <w:pPr>
        <w:rPr>
          <w:color w:val="000000" w:themeColor="text1"/>
          <w:sz w:val="24"/>
          <w:szCs w:val="24"/>
        </w:rPr>
      </w:pPr>
      <w:r w:rsidRPr="007A235A">
        <w:rPr>
          <w:rFonts w:hint="eastAsia"/>
          <w:color w:val="000000" w:themeColor="text1"/>
          <w:sz w:val="24"/>
          <w:szCs w:val="24"/>
        </w:rPr>
        <w:t>①　私の</w:t>
      </w:r>
      <w:r w:rsidR="006F1066" w:rsidRPr="007A235A">
        <w:rPr>
          <w:color w:val="000000" w:themeColor="text1"/>
          <w:sz w:val="24"/>
          <w:szCs w:val="24"/>
        </w:rPr>
        <w:t>全ての内服薬や既往症について情報提供し、医師の指導を守</w:t>
      </w:r>
      <w:r w:rsidR="00B266D7" w:rsidRPr="007A235A">
        <w:rPr>
          <w:rFonts w:hint="eastAsia"/>
          <w:color w:val="000000" w:themeColor="text1"/>
          <w:sz w:val="24"/>
          <w:szCs w:val="24"/>
        </w:rPr>
        <w:t>ること</w:t>
      </w:r>
    </w:p>
    <w:p w14:paraId="7C4129D2" w14:textId="4F9C00A0" w:rsidR="00B266D7" w:rsidRPr="007A235A" w:rsidRDefault="00383F9D" w:rsidP="00B266D7">
      <w:pPr>
        <w:rPr>
          <w:color w:val="000000" w:themeColor="text1"/>
          <w:sz w:val="24"/>
          <w:szCs w:val="24"/>
        </w:rPr>
      </w:pPr>
      <w:r w:rsidRPr="007A235A">
        <w:rPr>
          <w:rFonts w:hint="eastAsia"/>
          <w:color w:val="000000" w:themeColor="text1"/>
          <w:sz w:val="24"/>
          <w:szCs w:val="24"/>
        </w:rPr>
        <w:t xml:space="preserve">②　</w:t>
      </w:r>
      <w:r w:rsidR="00B266D7" w:rsidRPr="007A235A">
        <w:rPr>
          <w:rFonts w:hint="eastAsia"/>
          <w:color w:val="000000" w:themeColor="text1"/>
          <w:sz w:val="24"/>
          <w:szCs w:val="24"/>
        </w:rPr>
        <w:t>カモスタットは</w:t>
      </w:r>
      <w:r w:rsidRPr="007A235A">
        <w:rPr>
          <w:rFonts w:hint="eastAsia"/>
          <w:color w:val="000000" w:themeColor="text1"/>
          <w:sz w:val="24"/>
          <w:szCs w:val="24"/>
        </w:rPr>
        <w:t>、</w:t>
      </w:r>
      <w:r w:rsidR="00B266D7" w:rsidRPr="007A235A">
        <w:rPr>
          <w:rFonts w:hint="eastAsia"/>
          <w:color w:val="000000" w:themeColor="text1"/>
          <w:sz w:val="24"/>
          <w:szCs w:val="24"/>
        </w:rPr>
        <w:t>新型コロナウィルス等に対する効果が研究段階</w:t>
      </w:r>
      <w:r w:rsidRPr="007A235A">
        <w:rPr>
          <w:rFonts w:hint="eastAsia"/>
          <w:color w:val="000000" w:themeColor="text1"/>
          <w:sz w:val="24"/>
          <w:szCs w:val="24"/>
        </w:rPr>
        <w:t>である</w:t>
      </w:r>
      <w:r w:rsidR="00B266D7" w:rsidRPr="007A235A">
        <w:rPr>
          <w:rFonts w:hint="eastAsia"/>
          <w:color w:val="000000" w:themeColor="text1"/>
          <w:sz w:val="24"/>
          <w:szCs w:val="24"/>
        </w:rPr>
        <w:t>ため、貴院が新型コロナウィルス等に対する明確な効果を保証しないこと及び貴院が新型コロナウィルス等の効果に関する責任を負わな</w:t>
      </w:r>
      <w:r w:rsidR="00746DB5">
        <w:rPr>
          <w:rFonts w:hint="eastAsia"/>
          <w:color w:val="000000" w:themeColor="text1"/>
          <w:sz w:val="24"/>
          <w:szCs w:val="24"/>
        </w:rPr>
        <w:t>い</w:t>
      </w:r>
      <w:r w:rsidR="001924DA">
        <w:rPr>
          <w:rFonts w:hint="eastAsia"/>
          <w:color w:val="000000" w:themeColor="text1"/>
          <w:sz w:val="24"/>
          <w:szCs w:val="24"/>
        </w:rPr>
        <w:t>こと</w:t>
      </w:r>
    </w:p>
    <w:p w14:paraId="727A072C" w14:textId="098BA1E5" w:rsidR="00B56AF2" w:rsidRPr="007A235A" w:rsidRDefault="00383F9D" w:rsidP="00B56AF2">
      <w:pPr>
        <w:rPr>
          <w:color w:val="000000" w:themeColor="text1"/>
          <w:sz w:val="24"/>
          <w:szCs w:val="24"/>
        </w:rPr>
      </w:pPr>
      <w:r w:rsidRPr="007A235A">
        <w:rPr>
          <w:rFonts w:hint="eastAsia"/>
          <w:color w:val="000000" w:themeColor="text1"/>
          <w:sz w:val="24"/>
          <w:szCs w:val="24"/>
        </w:rPr>
        <w:t xml:space="preserve">③　</w:t>
      </w:r>
      <w:r w:rsidR="00B56AF2" w:rsidRPr="007A235A">
        <w:rPr>
          <w:rFonts w:hint="eastAsia"/>
          <w:color w:val="000000" w:themeColor="text1"/>
          <w:sz w:val="24"/>
          <w:szCs w:val="24"/>
        </w:rPr>
        <w:t>カモスタット</w:t>
      </w:r>
      <w:r w:rsidR="00B266D7" w:rsidRPr="007A235A">
        <w:rPr>
          <w:rFonts w:hint="eastAsia"/>
          <w:color w:val="000000" w:themeColor="text1"/>
          <w:sz w:val="24"/>
          <w:szCs w:val="24"/>
        </w:rPr>
        <w:t>の</w:t>
      </w:r>
      <w:r w:rsidR="00B56AF2" w:rsidRPr="007A235A">
        <w:rPr>
          <w:rFonts w:hint="eastAsia"/>
          <w:color w:val="000000" w:themeColor="text1"/>
          <w:sz w:val="24"/>
          <w:szCs w:val="24"/>
        </w:rPr>
        <w:t>服用において、</w:t>
      </w:r>
      <w:r w:rsidRPr="007A235A">
        <w:rPr>
          <w:rFonts w:hint="eastAsia"/>
          <w:color w:val="000000" w:themeColor="text1"/>
          <w:sz w:val="24"/>
          <w:szCs w:val="24"/>
        </w:rPr>
        <w:t>私に</w:t>
      </w:r>
      <w:r w:rsidR="00B56AF2" w:rsidRPr="007A235A">
        <w:rPr>
          <w:rFonts w:hint="eastAsia"/>
          <w:color w:val="000000" w:themeColor="text1"/>
          <w:sz w:val="24"/>
          <w:szCs w:val="24"/>
        </w:rPr>
        <w:t>副作用症状</w:t>
      </w:r>
      <w:r w:rsidR="00B266D7" w:rsidRPr="007A235A">
        <w:rPr>
          <w:rFonts w:hint="eastAsia"/>
          <w:color w:val="000000" w:themeColor="text1"/>
          <w:sz w:val="24"/>
          <w:szCs w:val="24"/>
        </w:rPr>
        <w:t>等の何等かの健康被害</w:t>
      </w:r>
      <w:r w:rsidR="00B56AF2" w:rsidRPr="007A235A">
        <w:rPr>
          <w:rFonts w:hint="eastAsia"/>
          <w:color w:val="000000" w:themeColor="text1"/>
          <w:sz w:val="24"/>
          <w:szCs w:val="24"/>
        </w:rPr>
        <w:t>が出た場合</w:t>
      </w:r>
      <w:r w:rsidR="00B266D7" w:rsidRPr="007A235A">
        <w:rPr>
          <w:rFonts w:hint="eastAsia"/>
          <w:color w:val="000000" w:themeColor="text1"/>
          <w:sz w:val="24"/>
          <w:szCs w:val="24"/>
        </w:rPr>
        <w:t>であっても、貴院</w:t>
      </w:r>
      <w:r w:rsidR="00B56AF2" w:rsidRPr="007A235A">
        <w:rPr>
          <w:rFonts w:hint="eastAsia"/>
          <w:color w:val="000000" w:themeColor="text1"/>
          <w:sz w:val="24"/>
          <w:szCs w:val="24"/>
        </w:rPr>
        <w:t>では責任を負</w:t>
      </w:r>
      <w:r w:rsidR="00B266D7" w:rsidRPr="007A235A">
        <w:rPr>
          <w:rFonts w:hint="eastAsia"/>
          <w:color w:val="000000" w:themeColor="text1"/>
          <w:sz w:val="24"/>
          <w:szCs w:val="24"/>
        </w:rPr>
        <w:t>わないこと</w:t>
      </w:r>
    </w:p>
    <w:p w14:paraId="54B33385" w14:textId="69401B42" w:rsidR="006F1066" w:rsidRPr="007A235A" w:rsidRDefault="00383F9D" w:rsidP="001924DA">
      <w:pPr>
        <w:rPr>
          <w:rFonts w:hint="eastAsia"/>
          <w:color w:val="000000" w:themeColor="text1"/>
          <w:sz w:val="24"/>
          <w:szCs w:val="24"/>
        </w:rPr>
      </w:pPr>
      <w:r w:rsidRPr="007A235A">
        <w:rPr>
          <w:rFonts w:hint="eastAsia"/>
          <w:color w:val="000000" w:themeColor="text1"/>
          <w:sz w:val="24"/>
          <w:szCs w:val="24"/>
        </w:rPr>
        <w:t xml:space="preserve">④　</w:t>
      </w:r>
      <w:r w:rsidR="00B266D7" w:rsidRPr="007A235A">
        <w:rPr>
          <w:rFonts w:hint="eastAsia"/>
          <w:color w:val="000000" w:themeColor="text1"/>
          <w:sz w:val="24"/>
          <w:szCs w:val="24"/>
        </w:rPr>
        <w:t>貴院の医師が</w:t>
      </w:r>
      <w:r w:rsidR="00B56AF2" w:rsidRPr="007A235A">
        <w:rPr>
          <w:rFonts w:hint="eastAsia"/>
          <w:color w:val="000000" w:themeColor="text1"/>
          <w:sz w:val="24"/>
          <w:szCs w:val="24"/>
        </w:rPr>
        <w:t>指示している</w:t>
      </w:r>
      <w:r w:rsidR="00B266D7" w:rsidRPr="007A235A">
        <w:rPr>
          <w:rFonts w:hint="eastAsia"/>
          <w:color w:val="000000" w:themeColor="text1"/>
          <w:sz w:val="24"/>
          <w:szCs w:val="24"/>
        </w:rPr>
        <w:t>カモスタットの</w:t>
      </w:r>
      <w:r w:rsidR="00B56AF2" w:rsidRPr="007A235A">
        <w:rPr>
          <w:rFonts w:hint="eastAsia"/>
          <w:color w:val="000000" w:themeColor="text1"/>
          <w:sz w:val="24"/>
          <w:szCs w:val="24"/>
        </w:rPr>
        <w:t>内服量は、あくまで</w:t>
      </w:r>
      <w:r w:rsidR="00B266D7" w:rsidRPr="007A235A">
        <w:rPr>
          <w:rFonts w:hint="eastAsia"/>
          <w:color w:val="000000" w:themeColor="text1"/>
          <w:sz w:val="24"/>
          <w:szCs w:val="24"/>
        </w:rPr>
        <w:t>現状の</w:t>
      </w:r>
      <w:r w:rsidR="00B56AF2" w:rsidRPr="007A235A">
        <w:rPr>
          <w:rFonts w:hint="eastAsia"/>
          <w:color w:val="000000" w:themeColor="text1"/>
          <w:sz w:val="24"/>
          <w:szCs w:val="24"/>
        </w:rPr>
        <w:t>論文内容から判断しているものであり、新型コロナウィルス</w:t>
      </w:r>
      <w:r w:rsidR="00B266D7" w:rsidRPr="007A235A">
        <w:rPr>
          <w:rFonts w:hint="eastAsia"/>
          <w:color w:val="000000" w:themeColor="text1"/>
          <w:sz w:val="24"/>
          <w:szCs w:val="24"/>
        </w:rPr>
        <w:t>等</w:t>
      </w:r>
      <w:r w:rsidR="00B56AF2" w:rsidRPr="007A235A">
        <w:rPr>
          <w:rFonts w:hint="eastAsia"/>
          <w:color w:val="000000" w:themeColor="text1"/>
          <w:sz w:val="24"/>
          <w:szCs w:val="24"/>
        </w:rPr>
        <w:t>の予防</w:t>
      </w:r>
      <w:r w:rsidR="00B266D7" w:rsidRPr="007A235A">
        <w:rPr>
          <w:rFonts w:hint="eastAsia"/>
          <w:color w:val="000000" w:themeColor="text1"/>
          <w:sz w:val="24"/>
          <w:szCs w:val="24"/>
        </w:rPr>
        <w:t>ないし</w:t>
      </w:r>
      <w:r w:rsidR="00B56AF2" w:rsidRPr="007A235A">
        <w:rPr>
          <w:rFonts w:hint="eastAsia"/>
          <w:color w:val="000000" w:themeColor="text1"/>
          <w:sz w:val="24"/>
          <w:szCs w:val="24"/>
        </w:rPr>
        <w:t>治療薬として規定されている量では</w:t>
      </w:r>
      <w:r w:rsidR="00B266D7" w:rsidRPr="007A235A">
        <w:rPr>
          <w:rFonts w:hint="eastAsia"/>
          <w:color w:val="000000" w:themeColor="text1"/>
          <w:sz w:val="24"/>
          <w:szCs w:val="24"/>
        </w:rPr>
        <w:t>ないこと（なお、</w:t>
      </w:r>
      <w:r w:rsidR="00603F3E">
        <w:rPr>
          <w:rFonts w:hint="eastAsia"/>
          <w:color w:val="000000" w:themeColor="text1"/>
          <w:sz w:val="24"/>
          <w:szCs w:val="24"/>
        </w:rPr>
        <w:t>2</w:t>
      </w:r>
      <w:r w:rsidR="00603F3E">
        <w:rPr>
          <w:color w:val="000000" w:themeColor="text1"/>
          <w:sz w:val="24"/>
          <w:szCs w:val="24"/>
        </w:rPr>
        <w:t>021</w:t>
      </w:r>
      <w:r w:rsidR="00603F3E">
        <w:rPr>
          <w:rFonts w:hint="eastAsia"/>
          <w:color w:val="000000" w:themeColor="text1"/>
          <w:sz w:val="24"/>
          <w:szCs w:val="24"/>
        </w:rPr>
        <w:t>年５月17日</w:t>
      </w:r>
      <w:r w:rsidR="001924DA">
        <w:rPr>
          <w:rFonts w:hint="eastAsia"/>
          <w:color w:val="000000" w:themeColor="text1"/>
          <w:sz w:val="24"/>
          <w:szCs w:val="24"/>
        </w:rPr>
        <w:t>時点での</w:t>
      </w:r>
      <w:r w:rsidR="00B56AF2" w:rsidRPr="007A235A">
        <w:rPr>
          <w:rFonts w:hint="eastAsia"/>
          <w:color w:val="000000" w:themeColor="text1"/>
          <w:sz w:val="24"/>
          <w:szCs w:val="24"/>
        </w:rPr>
        <w:t>保険診療では、１日３回毎食後６錠まで安全性が確保されて</w:t>
      </w:r>
      <w:r w:rsidR="00B266D7" w:rsidRPr="007A235A">
        <w:rPr>
          <w:rFonts w:hint="eastAsia"/>
          <w:color w:val="000000" w:themeColor="text1"/>
          <w:sz w:val="24"/>
          <w:szCs w:val="24"/>
        </w:rPr>
        <w:t>いること）</w:t>
      </w:r>
    </w:p>
    <w:p w14:paraId="626F7FAD" w14:textId="52EBEC44" w:rsidR="007C18B7" w:rsidRPr="007A235A" w:rsidRDefault="00FA2840" w:rsidP="00383F9D">
      <w:pPr>
        <w:ind w:firstLineChars="100" w:firstLine="240"/>
        <w:rPr>
          <w:color w:val="000000" w:themeColor="text1"/>
          <w:sz w:val="24"/>
          <w:szCs w:val="24"/>
        </w:rPr>
      </w:pPr>
      <w:r w:rsidRPr="007A235A">
        <w:rPr>
          <w:rFonts w:hint="eastAsia"/>
          <w:color w:val="000000" w:themeColor="text1"/>
          <w:sz w:val="24"/>
          <w:szCs w:val="24"/>
        </w:rPr>
        <w:t>私は、</w:t>
      </w:r>
      <w:r w:rsidR="007C18B7" w:rsidRPr="007A235A">
        <w:rPr>
          <w:rFonts w:hint="eastAsia"/>
          <w:color w:val="000000" w:themeColor="text1"/>
          <w:sz w:val="24"/>
          <w:szCs w:val="24"/>
        </w:rPr>
        <w:t>上記内容につき承諾の上、カモスタット処方に同意いたします。</w:t>
      </w:r>
    </w:p>
    <w:p w14:paraId="760CB620" w14:textId="77777777" w:rsidR="00FA2840" w:rsidRPr="007A235A" w:rsidRDefault="007C18B7" w:rsidP="00B56AF2">
      <w:pPr>
        <w:rPr>
          <w:color w:val="000000" w:themeColor="text1"/>
          <w:sz w:val="24"/>
          <w:szCs w:val="24"/>
        </w:rPr>
      </w:pPr>
      <w:r w:rsidRPr="007A235A">
        <w:rPr>
          <w:rFonts w:hint="eastAsia"/>
          <w:color w:val="000000" w:themeColor="text1"/>
          <w:sz w:val="24"/>
          <w:szCs w:val="24"/>
        </w:rPr>
        <w:t>同意日　　　年　　月　　日</w:t>
      </w:r>
      <w:r w:rsidR="00383F9D" w:rsidRPr="007A235A">
        <w:rPr>
          <w:rFonts w:hint="eastAsia"/>
          <w:color w:val="000000" w:themeColor="text1"/>
          <w:sz w:val="24"/>
          <w:szCs w:val="24"/>
        </w:rPr>
        <w:t xml:space="preserve">　　　</w:t>
      </w:r>
    </w:p>
    <w:p w14:paraId="3B8AE080" w14:textId="35B3A064" w:rsidR="007C18B7" w:rsidRPr="001924DA" w:rsidRDefault="00383F9D" w:rsidP="001924DA">
      <w:pPr>
        <w:ind w:right="960" w:firstLineChars="1200" w:firstLine="2880"/>
        <w:rPr>
          <w:color w:val="000000" w:themeColor="text1"/>
          <w:sz w:val="24"/>
          <w:szCs w:val="24"/>
          <w:u w:val="single"/>
        </w:rPr>
      </w:pPr>
      <w:r w:rsidRPr="001924DA">
        <w:rPr>
          <w:rFonts w:hint="eastAsia"/>
          <w:color w:val="000000" w:themeColor="text1"/>
          <w:sz w:val="24"/>
          <w:szCs w:val="24"/>
          <w:u w:val="single"/>
        </w:rPr>
        <w:t>住所</w:t>
      </w:r>
      <w:r w:rsidR="001924DA" w:rsidRPr="001924DA">
        <w:rPr>
          <w:rFonts w:hint="eastAsia"/>
          <w:color w:val="000000" w:themeColor="text1"/>
          <w:sz w:val="24"/>
          <w:szCs w:val="24"/>
          <w:u w:val="single"/>
        </w:rPr>
        <w:t xml:space="preserve">　　</w:t>
      </w:r>
      <w:r w:rsidR="006069AA" w:rsidRPr="001924DA">
        <w:rPr>
          <w:rFonts w:hint="eastAsia"/>
          <w:color w:val="000000" w:themeColor="text1"/>
          <w:sz w:val="24"/>
          <w:szCs w:val="24"/>
          <w:u w:val="single"/>
        </w:rPr>
        <w:t xml:space="preserve">　　　　　　　　</w:t>
      </w:r>
      <w:r w:rsidR="001924DA" w:rsidRPr="001924DA">
        <w:rPr>
          <w:rFonts w:hint="eastAsia"/>
          <w:color w:val="000000" w:themeColor="text1"/>
          <w:sz w:val="24"/>
          <w:szCs w:val="24"/>
          <w:u w:val="single"/>
        </w:rPr>
        <w:t xml:space="preserve">　</w:t>
      </w:r>
      <w:r w:rsidR="006069AA" w:rsidRPr="001924DA">
        <w:rPr>
          <w:rFonts w:hint="eastAsia"/>
          <w:color w:val="000000" w:themeColor="text1"/>
          <w:sz w:val="24"/>
          <w:szCs w:val="24"/>
          <w:u w:val="single"/>
        </w:rPr>
        <w:t xml:space="preserve">　　　　　　　　　　</w:t>
      </w:r>
    </w:p>
    <w:p w14:paraId="2A25C8A1" w14:textId="3D2540E8" w:rsidR="007C18B7" w:rsidRPr="007A235A" w:rsidRDefault="007C18B7" w:rsidP="00B56AF2">
      <w:pPr>
        <w:rPr>
          <w:color w:val="000000" w:themeColor="text1"/>
          <w:sz w:val="24"/>
          <w:szCs w:val="24"/>
          <w:u w:val="single"/>
        </w:rPr>
      </w:pPr>
      <w:r w:rsidRPr="007A235A">
        <w:rPr>
          <w:rFonts w:hint="eastAsia"/>
          <w:color w:val="000000" w:themeColor="text1"/>
          <w:sz w:val="24"/>
          <w:szCs w:val="24"/>
        </w:rPr>
        <w:t xml:space="preserve">　　　　　　　　　　　　　</w:t>
      </w:r>
      <w:r w:rsidRPr="007A235A">
        <w:rPr>
          <w:rFonts w:hint="eastAsia"/>
          <w:color w:val="000000" w:themeColor="text1"/>
          <w:sz w:val="24"/>
          <w:szCs w:val="24"/>
          <w:u w:val="single"/>
        </w:rPr>
        <w:t xml:space="preserve">氏名　　　　　　　　　　　　　　　</w:t>
      </w:r>
      <w:r w:rsidR="001924DA">
        <w:rPr>
          <w:rFonts w:hint="eastAsia"/>
          <w:color w:val="000000" w:themeColor="text1"/>
          <w:sz w:val="24"/>
          <w:szCs w:val="24"/>
          <w:u w:val="single"/>
        </w:rPr>
        <w:t xml:space="preserve">　 </w:t>
      </w:r>
    </w:p>
    <w:sectPr w:rsidR="007C18B7" w:rsidRPr="007A235A" w:rsidSect="00383F9D">
      <w:pgSz w:w="11906" w:h="16838"/>
      <w:pgMar w:top="1985" w:right="1701" w:bottom="1701" w:left="1701" w:header="851" w:footer="992" w:gutter="0"/>
      <w:cols w:space="425"/>
      <w:docGrid w:type="lines" w:linePitch="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AF2"/>
    <w:rsid w:val="00124779"/>
    <w:rsid w:val="001924DA"/>
    <w:rsid w:val="00363B9A"/>
    <w:rsid w:val="00383F9D"/>
    <w:rsid w:val="00593837"/>
    <w:rsid w:val="00603F3E"/>
    <w:rsid w:val="006069AA"/>
    <w:rsid w:val="0062371A"/>
    <w:rsid w:val="006F1066"/>
    <w:rsid w:val="00746DB5"/>
    <w:rsid w:val="007A235A"/>
    <w:rsid w:val="007C18B7"/>
    <w:rsid w:val="00B266D7"/>
    <w:rsid w:val="00B56AF2"/>
    <w:rsid w:val="00B74525"/>
    <w:rsid w:val="00BF1D50"/>
    <w:rsid w:val="00ED3F03"/>
    <w:rsid w:val="00FA0E5D"/>
    <w:rsid w:val="00FA2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DD340A"/>
  <w15:chartTrackingRefBased/>
  <w15:docId w15:val="{BCC75D6A-1A25-44DF-A259-002A79621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24D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大泰司 奈央</dc:creator>
  <cp:keywords/>
  <dc:description/>
  <cp:lastModifiedBy>悠太 山本</cp:lastModifiedBy>
  <cp:revision>2</cp:revision>
  <cp:lastPrinted>2021-05-14T07:45:00Z</cp:lastPrinted>
  <dcterms:created xsi:type="dcterms:W3CDTF">2021-05-17T09:22:00Z</dcterms:created>
  <dcterms:modified xsi:type="dcterms:W3CDTF">2021-05-17T09:22:00Z</dcterms:modified>
</cp:coreProperties>
</file>